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44298B4B" w:rsidR="00DB5E70" w:rsidRPr="00BA01E9" w:rsidRDefault="00C63C3E" w:rsidP="00DB5E70">
      <w:pPr>
        <w:rPr>
          <w:b/>
        </w:rPr>
      </w:pPr>
      <w:r>
        <w:rPr>
          <w:b/>
        </w:rPr>
        <w:t>Congruence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G.CO.3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23500787" w14:textId="30929D54" w:rsidR="00846404" w:rsidRPr="00C63C3E" w:rsidRDefault="00C63C3E" w:rsidP="00846404">
      <w:pPr>
        <w:ind w:left="180"/>
      </w:pPr>
      <w:r>
        <w:t xml:space="preserve">Octagon </w:t>
      </w:r>
      <w:r>
        <w:rPr>
          <w:i/>
          <w:iCs/>
        </w:rPr>
        <w:t>PQRSTVWZ</w:t>
      </w:r>
      <w:r>
        <w:t xml:space="preserve"> is a regular octagon with its center at point </w:t>
      </w:r>
      <w:r>
        <w:rPr>
          <w:i/>
          <w:iCs/>
        </w:rPr>
        <w:t>C</w:t>
      </w:r>
      <w:r>
        <w:t>.</w:t>
      </w:r>
    </w:p>
    <w:p w14:paraId="5FF04F22" w14:textId="37ACD1E4" w:rsidR="00514407" w:rsidRDefault="00C63C3E" w:rsidP="00846404">
      <w:pPr>
        <w:ind w:left="180"/>
      </w:pPr>
      <w:r>
        <w:rPr>
          <w:noProof/>
        </w:rPr>
        <w:drawing>
          <wp:inline distT="0" distB="0" distL="0" distR="0" wp14:anchorId="7BFCE36D" wp14:editId="4DE8F53D">
            <wp:extent cx="1288111" cy="118843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7 at 3.21.5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7167" cy="11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20FC78" w14:textId="659BDA74" w:rsidR="00514407" w:rsidRDefault="00514407" w:rsidP="00846404">
      <w:pPr>
        <w:ind w:left="180"/>
      </w:pPr>
      <w:r>
        <w:t xml:space="preserve">Which </w:t>
      </w:r>
      <w:r w:rsidR="00C63C3E">
        <w:t xml:space="preserve">transformation will map octagon </w:t>
      </w:r>
      <w:r w:rsidR="00C63C3E">
        <w:rPr>
          <w:i/>
          <w:iCs/>
        </w:rPr>
        <w:t>PQRSTVWZ</w:t>
      </w:r>
      <w:r w:rsidR="00C63C3E">
        <w:rPr>
          <w:i/>
          <w:iCs/>
        </w:rPr>
        <w:t xml:space="preserve"> </w:t>
      </w:r>
      <w:r w:rsidR="00C63C3E">
        <w:t>onto itself</w:t>
      </w:r>
      <w:r>
        <w:t>?</w:t>
      </w:r>
    </w:p>
    <w:p w14:paraId="503D7A58" w14:textId="793F905E" w:rsidR="00846404" w:rsidRDefault="00514407" w:rsidP="00514407">
      <w:pPr>
        <w:ind w:left="180"/>
      </w:pPr>
      <w:r>
        <w:t xml:space="preserve">Select </w:t>
      </w:r>
      <w:r w:rsidR="00C63C3E">
        <w:t>each correct transformation</w:t>
      </w:r>
      <w:r>
        <w:t>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30"/>
        <w:gridCol w:w="1249"/>
        <w:gridCol w:w="6393"/>
      </w:tblGrid>
      <w:tr w:rsidR="0023759E" w14:paraId="690F12B7" w14:textId="77777777" w:rsidTr="00C63C3E">
        <w:tc>
          <w:tcPr>
            <w:tcW w:w="313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49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3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C63C3E">
        <w:tc>
          <w:tcPr>
            <w:tcW w:w="3130" w:type="dxa"/>
          </w:tcPr>
          <w:p w14:paraId="73216553" w14:textId="4751A2EC" w:rsidR="0023759E" w:rsidRPr="00514407" w:rsidRDefault="00C63C3E" w:rsidP="00FC356F">
            <w:pPr>
              <w:rPr>
                <w:i/>
                <w:iCs/>
              </w:rPr>
            </w:pPr>
            <w:r>
              <w:t xml:space="preserve">Reflecting over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QV</m:t>
                  </m:r>
                </m:e>
              </m:acc>
            </m:oMath>
          </w:p>
          <w:p w14:paraId="63391118" w14:textId="77777777" w:rsidR="00FC356F" w:rsidRDefault="00FC356F" w:rsidP="00FC356F"/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49" w:type="dxa"/>
          </w:tcPr>
          <w:p w14:paraId="43A010FA" w14:textId="77777777" w:rsidR="0023759E" w:rsidRDefault="0023759E" w:rsidP="00DB5E70"/>
        </w:tc>
        <w:tc>
          <w:tcPr>
            <w:tcW w:w="6393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C63C3E">
        <w:tc>
          <w:tcPr>
            <w:tcW w:w="3130" w:type="dxa"/>
          </w:tcPr>
          <w:p w14:paraId="0210F8C6" w14:textId="517ECDCB" w:rsidR="00C63C3E" w:rsidRPr="00514407" w:rsidRDefault="00C63C3E" w:rsidP="00C63C3E">
            <w:pPr>
              <w:rPr>
                <w:i/>
                <w:iCs/>
              </w:rPr>
            </w:pPr>
            <w:r>
              <w:t xml:space="preserve">Reflecting over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RW</m:t>
                  </m:r>
                </m:e>
              </m:acc>
            </m:oMath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49" w:type="dxa"/>
          </w:tcPr>
          <w:p w14:paraId="26EC9A89" w14:textId="77777777" w:rsidR="0023759E" w:rsidRDefault="0023759E" w:rsidP="00DB5E70"/>
        </w:tc>
        <w:tc>
          <w:tcPr>
            <w:tcW w:w="6393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C63C3E">
        <w:tc>
          <w:tcPr>
            <w:tcW w:w="3130" w:type="dxa"/>
          </w:tcPr>
          <w:p w14:paraId="08A9CFE6" w14:textId="27799766" w:rsidR="00C63C3E" w:rsidRPr="00514407" w:rsidRDefault="00C63C3E" w:rsidP="00C63C3E">
            <w:pPr>
              <w:rPr>
                <w:i/>
                <w:iCs/>
              </w:rPr>
            </w:pPr>
            <w:r>
              <w:t xml:space="preserve">Reflecting over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TZ</m:t>
                  </m:r>
                </m:e>
              </m:acc>
            </m:oMath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49" w:type="dxa"/>
          </w:tcPr>
          <w:p w14:paraId="0D18E53F" w14:textId="77777777" w:rsidR="0023759E" w:rsidRDefault="0023759E" w:rsidP="00DB5E70"/>
        </w:tc>
        <w:tc>
          <w:tcPr>
            <w:tcW w:w="6393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C63C3E">
        <w:tc>
          <w:tcPr>
            <w:tcW w:w="3130" w:type="dxa"/>
          </w:tcPr>
          <w:p w14:paraId="43CC495B" w14:textId="060D619B" w:rsidR="00F45CFE" w:rsidRPr="00514407" w:rsidRDefault="00C63C3E" w:rsidP="00F45CFE">
            <w:r>
              <w:t>Rotating 45</w:t>
            </w:r>
            <w:r>
              <w:sym w:font="Symbol" w:char="F0B0"/>
            </w:r>
            <w:r>
              <w:t xml:space="preserve"> clockwise around point </w:t>
            </w:r>
            <w:r w:rsidRPr="00C63C3E">
              <w:rPr>
                <w:i/>
                <w:iCs/>
              </w:rPr>
              <w:t>Z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7088FC30" w:rsidR="00FC356F" w:rsidRDefault="00FC356F" w:rsidP="007C3D3B"/>
        </w:tc>
        <w:tc>
          <w:tcPr>
            <w:tcW w:w="1249" w:type="dxa"/>
          </w:tcPr>
          <w:p w14:paraId="3F5CEAFE" w14:textId="77777777" w:rsidR="0023759E" w:rsidRDefault="0023759E" w:rsidP="00DB5E70"/>
        </w:tc>
        <w:tc>
          <w:tcPr>
            <w:tcW w:w="6393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C63C3E">
        <w:tc>
          <w:tcPr>
            <w:tcW w:w="3130" w:type="dxa"/>
          </w:tcPr>
          <w:p w14:paraId="4C78B335" w14:textId="6CAA8567" w:rsidR="00C63C3E" w:rsidRPr="00514407" w:rsidRDefault="00C63C3E" w:rsidP="00C63C3E">
            <w:r>
              <w:t xml:space="preserve">Rotating </w:t>
            </w:r>
            <w:r>
              <w:t>13</w:t>
            </w:r>
            <w:r>
              <w:t>5</w:t>
            </w:r>
            <w:r>
              <w:sym w:font="Symbol" w:char="F0B0"/>
            </w:r>
            <w:r>
              <w:t xml:space="preserve"> clockwise around point </w:t>
            </w:r>
            <w:r>
              <w:rPr>
                <w:i/>
                <w:iCs/>
              </w:rPr>
              <w:t>C</w:t>
            </w:r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249" w:type="dxa"/>
          </w:tcPr>
          <w:p w14:paraId="280D4FA1" w14:textId="77777777" w:rsidR="00514407" w:rsidRDefault="00514407" w:rsidP="00DB5E70"/>
        </w:tc>
        <w:tc>
          <w:tcPr>
            <w:tcW w:w="6393" w:type="dxa"/>
          </w:tcPr>
          <w:p w14:paraId="21B498F3" w14:textId="77777777" w:rsidR="00514407" w:rsidRDefault="00514407" w:rsidP="00DB5E70"/>
        </w:tc>
      </w:tr>
      <w:tr w:rsidR="00514407" w14:paraId="23DEB4B1" w14:textId="77777777" w:rsidTr="00C63C3E">
        <w:tc>
          <w:tcPr>
            <w:tcW w:w="3130" w:type="dxa"/>
          </w:tcPr>
          <w:p w14:paraId="64CCC2F1" w14:textId="67A3F7B9" w:rsidR="00C63C3E" w:rsidRPr="00514407" w:rsidRDefault="00C63C3E" w:rsidP="00C63C3E">
            <w:r>
              <w:t xml:space="preserve">Rotating </w:t>
            </w:r>
            <w:r>
              <w:t>90</w:t>
            </w:r>
            <w:r>
              <w:sym w:font="Symbol" w:char="F0B0"/>
            </w:r>
            <w:r>
              <w:t xml:space="preserve"> </w:t>
            </w:r>
            <w:r>
              <w:t>counter</w:t>
            </w:r>
            <w:r>
              <w:t xml:space="preserve">clockwise around point </w:t>
            </w:r>
            <w:r>
              <w:rPr>
                <w:i/>
                <w:iCs/>
              </w:rPr>
              <w:t>C</w:t>
            </w:r>
          </w:p>
          <w:p w14:paraId="325DEE26" w14:textId="77777777" w:rsidR="00514407" w:rsidRDefault="00514407" w:rsidP="00F45CFE">
            <w:pPr>
              <w:rPr>
                <w:i/>
                <w:iCs/>
              </w:rPr>
            </w:pPr>
          </w:p>
          <w:p w14:paraId="28B4C035" w14:textId="77777777" w:rsidR="00514407" w:rsidRDefault="00514407" w:rsidP="00F45CFE">
            <w:pPr>
              <w:rPr>
                <w:i/>
                <w:iCs/>
              </w:rPr>
            </w:pPr>
          </w:p>
          <w:p w14:paraId="775B054A" w14:textId="58860683" w:rsidR="00514407" w:rsidRPr="00514407" w:rsidRDefault="00514407" w:rsidP="00F45CFE">
            <w:pPr>
              <w:rPr>
                <w:i/>
                <w:iCs/>
              </w:rPr>
            </w:pPr>
          </w:p>
        </w:tc>
        <w:tc>
          <w:tcPr>
            <w:tcW w:w="1249" w:type="dxa"/>
          </w:tcPr>
          <w:p w14:paraId="79E6EB4E" w14:textId="77777777" w:rsidR="00514407" w:rsidRDefault="00514407" w:rsidP="00DB5E70"/>
        </w:tc>
        <w:tc>
          <w:tcPr>
            <w:tcW w:w="6393" w:type="dxa"/>
          </w:tcPr>
          <w:p w14:paraId="2ADE0E7E" w14:textId="77777777" w:rsidR="00514407" w:rsidRDefault="00514407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59E4CDF5" w14:textId="77777777" w:rsidR="00C63C3E" w:rsidRPr="00C63C3E" w:rsidRDefault="00C63C3E" w:rsidP="00C63C3E">
      <w:hyperlink r:id="rId8" w:history="1">
        <w:r w:rsidRPr="00C63C3E">
          <w:rPr>
            <w:color w:val="0000FF"/>
            <w:u w:val="single"/>
          </w:rPr>
          <w:t>https://assessmentresource.org/wp-content/uploads/2019/07/Integrated_Math_1_EOY_Item_Set-1.pdf</w:t>
        </w:r>
      </w:hyperlink>
    </w:p>
    <w:p w14:paraId="4BB8FF08" w14:textId="5993CFC4" w:rsidR="00F45CFE" w:rsidRPr="001D5998" w:rsidRDefault="00C63C3E" w:rsidP="00F45CFE">
      <w:r>
        <w:t>HS Integrated Math I 2015 EOY, Item VF798931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3976"/>
    <w:rsid w:val="00B05FF6"/>
    <w:rsid w:val="00B761DD"/>
    <w:rsid w:val="00BA01E9"/>
    <w:rsid w:val="00C16BC1"/>
    <w:rsid w:val="00C535BA"/>
    <w:rsid w:val="00C63C3E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Integrated_Math_1_EOY_Item_Set-1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3DC2E-4236-4E4D-B7C7-7DD5F65C340B}"/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2019-10-17T20:22:00Z</dcterms:created>
  <dcterms:modified xsi:type="dcterms:W3CDTF">2019-10-17T20:22:00Z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